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42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中国钢结构协会空间结构分会膜结构企业 </w:t>
      </w:r>
      <w:r>
        <w:rPr>
          <w:rFonts w:hint="eastAsia" w:ascii="黑体" w:hAnsi="黑体" w:eastAsia="黑体"/>
          <w:sz w:val="28"/>
          <w:szCs w:val="28"/>
          <w:u w:val="single"/>
        </w:rPr>
        <w:t>专项安装</w:t>
      </w:r>
      <w:r>
        <w:rPr>
          <w:rFonts w:hint="eastAsia" w:ascii="黑体" w:hAnsi="黑体" w:eastAsia="黑体"/>
          <w:sz w:val="28"/>
          <w:szCs w:val="28"/>
        </w:rPr>
        <w:t xml:space="preserve"> 等级会员评审申请表</w:t>
      </w:r>
    </w:p>
    <w:tbl>
      <w:tblPr>
        <w:tblStyle w:val="4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3"/>
        <w:gridCol w:w="1439"/>
        <w:gridCol w:w="360"/>
        <w:gridCol w:w="866"/>
        <w:gridCol w:w="214"/>
        <w:gridCol w:w="180"/>
        <w:gridCol w:w="1406"/>
        <w:gridCol w:w="1689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单位名称（公章）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成立时间</w:t>
            </w:r>
          </w:p>
        </w:tc>
        <w:tc>
          <w:tcPr>
            <w:tcW w:w="1926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  <w:r>
              <w:rPr>
                <w:rFonts w:hint="eastAsia" w:ascii="黑体" w:hAnsi="黑体" w:eastAsia="黑体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9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90"/>
              </w:rPr>
            </w:pPr>
            <w:r>
              <w:rPr>
                <w:rFonts w:hint="eastAsia" w:ascii="黑体" w:hAnsi="黑体" w:eastAsia="黑体"/>
                <w:spacing w:val="100"/>
              </w:rPr>
              <w:t>单位地</w:t>
            </w:r>
            <w:r>
              <w:rPr>
                <w:rFonts w:hint="eastAsia" w:ascii="黑体" w:hAnsi="黑体" w:eastAsia="黑体"/>
              </w:rPr>
              <w:t>址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现有等级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kern w:val="0"/>
              </w:rPr>
              <w:t>营业执照注册号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   话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法定代表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bookmarkStart w:id="0" w:name="_GoBack"/>
            <w:bookmarkEnd w:id="0"/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企业负责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技术负责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81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0"/>
              </w:rPr>
              <w:t>申请类</w:t>
            </w:r>
            <w:r>
              <w:rPr>
                <w:rFonts w:hint="eastAsia" w:ascii="黑体" w:hAnsi="黑体" w:eastAsia="黑体"/>
              </w:rPr>
              <w:t>别</w:t>
            </w:r>
          </w:p>
        </w:tc>
        <w:tc>
          <w:tcPr>
            <w:tcW w:w="266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专项安装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第一申请级别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81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6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第二申请级别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0"/>
              </w:rPr>
              <w:t>评定项</w:t>
            </w:r>
            <w:r>
              <w:rPr>
                <w:rFonts w:hint="eastAsia" w:ascii="黑体" w:hAnsi="黑体" w:eastAsia="黑体"/>
              </w:rPr>
              <w:t>目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内  容</w:t>
            </w: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对应支撑材料</w:t>
            </w:r>
          </w:p>
        </w:tc>
        <w:tc>
          <w:tcPr>
            <w:tcW w:w="1926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资产规模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注册资</w:t>
            </w:r>
            <w:r>
              <w:rPr>
                <w:rFonts w:hint="eastAsia" w:ascii="黑体" w:hAnsi="黑体" w:eastAsia="黑体"/>
              </w:rPr>
              <w:t>金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支撑材料一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从业人员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8"/>
              </w:rPr>
            </w:pPr>
            <w:r>
              <w:rPr>
                <w:rFonts w:hint="eastAsia" w:ascii="黑体" w:hAnsi="黑体" w:eastAsia="黑体"/>
                <w:spacing w:val="8"/>
              </w:rPr>
              <w:t>专项安装人员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100"/>
              </w:rPr>
            </w:pPr>
            <w:r>
              <w:rPr>
                <w:rFonts w:hint="eastAsia" w:ascii="黑体" w:hAnsi="黑体" w:eastAsia="黑体"/>
                <w:spacing w:val="8"/>
              </w:rPr>
              <w:t>社保缴纳人数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支撑材料二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6"/>
              </w:rPr>
            </w:pPr>
            <w:r>
              <w:rPr>
                <w:rFonts w:hint="eastAsia" w:ascii="黑体" w:hAnsi="黑体" w:eastAsia="黑体"/>
                <w:spacing w:val="8"/>
              </w:rPr>
              <w:t>总工职称证书</w:t>
            </w:r>
            <w:r>
              <w:rPr>
                <w:rFonts w:hint="eastAsia" w:ascii="黑体" w:hAnsi="黑体" w:eastAsia="黑体"/>
                <w:spacing w:val="6"/>
              </w:rPr>
              <w:t>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总工程师主持</w:t>
            </w:r>
            <w:r>
              <w:rPr>
                <w:rFonts w:hint="eastAsia" w:ascii="黑体" w:hAnsi="黑体" w:eastAsia="黑体"/>
              </w:rPr>
              <w:t>的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膜结构代表工</w:t>
            </w:r>
            <w:r>
              <w:rPr>
                <w:rFonts w:hint="eastAsia" w:ascii="黑体" w:hAnsi="黑体" w:eastAsia="黑体"/>
              </w:rPr>
              <w:t>程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项目经理的人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数与等级情况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中级以上职称人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数与等级情况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工程业绩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近三年完成的膜结构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展开面积及其总</w:t>
            </w:r>
            <w:r>
              <w:rPr>
                <w:rFonts w:hint="eastAsia" w:ascii="黑体" w:hAnsi="黑体" w:eastAsia="黑体"/>
              </w:rPr>
              <w:t>和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支撑材料三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近六年完成的三项对应于申请等级的膜结构工程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技术装备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膜材焊接设备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支撑材料四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预张力施工设备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测量设备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其他施工设备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质量管理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ISO9000证书号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（或相应的质量标准）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支撑材料五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填表日</w:t>
            </w:r>
            <w:r>
              <w:rPr>
                <w:rFonts w:hint="eastAsia" w:ascii="黑体" w:hAnsi="黑体" w:eastAsia="黑体"/>
              </w:rPr>
              <w:t>期</w:t>
            </w:r>
          </w:p>
        </w:tc>
        <w:tc>
          <w:tcPr>
            <w:tcW w:w="1799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 系 人</w:t>
            </w:r>
          </w:p>
        </w:tc>
        <w:tc>
          <w:tcPr>
            <w:tcW w:w="140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电话/手机</w:t>
            </w:r>
          </w:p>
        </w:tc>
        <w:tc>
          <w:tcPr>
            <w:tcW w:w="1926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60"/>
              </w:rPr>
              <w:t>评审专家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评审意见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常务理事会意见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</w:tbl>
    <w:p>
      <w:pPr>
        <w:ind w:left="420" w:right="11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/>
          <w:b/>
          <w:bCs/>
        </w:rPr>
        <w:t xml:space="preserve">本表一式两份，需加盖单位公章，其中一份装订，另一份供专家评审使用。                           </w:t>
      </w:r>
    </w:p>
    <w:p>
      <w:pPr>
        <w:ind w:left="420"/>
        <w:jc w:val="right"/>
      </w:pPr>
      <w:r>
        <w:rPr>
          <w:rFonts w:hint="eastAsia" w:ascii="黑体" w:hAnsi="黑体" w:eastAsia="黑体"/>
        </w:rPr>
        <w:t>中国钢结构协会空间结构分会制表</w:t>
      </w:r>
    </w:p>
    <w:sectPr>
      <w:pgSz w:w="11906" w:h="16838"/>
      <w:pgMar w:top="1021" w:right="964" w:bottom="1021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2B"/>
    <w:rsid w:val="00056B03"/>
    <w:rsid w:val="00081F7F"/>
    <w:rsid w:val="00220DC0"/>
    <w:rsid w:val="00281E69"/>
    <w:rsid w:val="002F65A4"/>
    <w:rsid w:val="003D5578"/>
    <w:rsid w:val="00601A6F"/>
    <w:rsid w:val="007B3813"/>
    <w:rsid w:val="008A4B83"/>
    <w:rsid w:val="00937B4A"/>
    <w:rsid w:val="00A66E68"/>
    <w:rsid w:val="00A87702"/>
    <w:rsid w:val="00B15FB5"/>
    <w:rsid w:val="00BE7DAB"/>
    <w:rsid w:val="00C94E3B"/>
    <w:rsid w:val="00CB7F0C"/>
    <w:rsid w:val="00D0168A"/>
    <w:rsid w:val="00D51E2B"/>
    <w:rsid w:val="00DF7C67"/>
    <w:rsid w:val="3902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563</Characters>
  <Lines>4</Lines>
  <Paragraphs>1</Paragraphs>
  <TotalTime>2</TotalTime>
  <ScaleCrop>false</ScaleCrop>
  <LinksUpToDate>false</LinksUpToDate>
  <CharactersWithSpaces>660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2019-06-06T03:12:00Z</dcterms:created>
  <dc:creator>admin</dc:creator>
  <cp:lastModifiedBy>秀华</cp:lastModifiedBy>
  <dcterms:modified xsi:type="dcterms:W3CDTF">2020-10-10T07:08:47Z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