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420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>专项安装</w:t>
      </w:r>
      <w:r>
        <w:rPr>
          <w:rFonts w:hint="eastAsia" w:ascii="黑体" w:hAnsi="黑体" w:eastAsia="黑体"/>
          <w:sz w:val="28"/>
          <w:szCs w:val="28"/>
        </w:rPr>
        <w:t xml:space="preserve"> 等级会员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复审</w:t>
      </w:r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881"/>
        <w:gridCol w:w="199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成立时间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  <w:r>
              <w:rPr>
                <w:rFonts w:hint="eastAsia" w:ascii="黑体" w:hAnsi="黑体" w:eastAsia="黑体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90"/>
              </w:rPr>
            </w:pPr>
            <w:r>
              <w:rPr>
                <w:rFonts w:hint="eastAsia" w:ascii="黑体" w:hAnsi="黑体" w:eastAsia="黑体"/>
                <w:spacing w:val="100"/>
              </w:rPr>
              <w:t>单位地</w:t>
            </w: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现有等级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   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法定代表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企业负责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技术负责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eastAsia="黑体"/>
                <w:bCs/>
                <w:kern w:val="0"/>
              </w:rPr>
              <w:t xml:space="preserve">复审申请类别 </w:t>
            </w:r>
          </w:p>
        </w:tc>
        <w:tc>
          <w:tcPr>
            <w:tcW w:w="268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专项安装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复审</w:t>
            </w:r>
            <w:r>
              <w:rPr>
                <w:rFonts w:hint="eastAsia" w:ascii="黑体" w:hAnsi="黑体" w:eastAsia="黑体"/>
              </w:rPr>
              <w:t>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top w:val="nil"/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80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现有证书到期时间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评定项</w:t>
            </w:r>
            <w:r>
              <w:rPr>
                <w:rFonts w:hint="eastAsia" w:ascii="黑体" w:hAnsi="黑体" w:eastAsia="黑体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  容</w:t>
            </w:r>
          </w:p>
        </w:tc>
        <w:tc>
          <w:tcPr>
            <w:tcW w:w="168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资产规模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注册资</w:t>
            </w:r>
            <w:r>
              <w:rPr>
                <w:rFonts w:hint="eastAsia" w:ascii="黑体" w:hAnsi="黑体" w:eastAsia="黑体"/>
              </w:rPr>
              <w:t>金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支撑材料一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从业人员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/>
                <w:spacing w:val="8"/>
              </w:rPr>
              <w:t>专项安装人员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0"/>
              </w:rPr>
            </w:pPr>
            <w:r>
              <w:rPr>
                <w:rFonts w:hint="eastAsia" w:ascii="黑体" w:hAnsi="黑体" w:eastAsia="黑体"/>
                <w:spacing w:val="8"/>
              </w:rPr>
              <w:t>社保缴纳人数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支撑材料二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6"/>
              </w:rPr>
            </w:pPr>
            <w:r>
              <w:rPr>
                <w:rFonts w:hint="eastAsia" w:ascii="黑体" w:hAnsi="黑体" w:eastAsia="黑体"/>
                <w:spacing w:val="8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</w:rPr>
              <w:t>号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总工程师主持</w:t>
            </w:r>
            <w:r>
              <w:rPr>
                <w:rFonts w:hint="eastAsia" w:ascii="黑体" w:hAnsi="黑体" w:eastAsia="黑体"/>
              </w:rPr>
              <w:t>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膜结构代表工</w:t>
            </w:r>
            <w:r>
              <w:rPr>
                <w:rFonts w:hint="eastAsia" w:ascii="黑体" w:hAnsi="黑体" w:eastAsia="黑体"/>
              </w:rPr>
              <w:t>程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项目经理的人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数与等级情况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数与等级情况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工程业绩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近三年完成的膜结构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展开面积及其总</w:t>
            </w:r>
            <w:r>
              <w:rPr>
                <w:rFonts w:hint="eastAsia" w:ascii="黑体" w:hAnsi="黑体" w:eastAsia="黑体"/>
              </w:rPr>
              <w:t>和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近六年完成的三项对应于申请等级的膜结构工程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技术装备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膜材焊接设备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支撑材料四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预张力施工设备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测量设备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其他施工设备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质量管理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ISO9000证书号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（或相应的质量标准）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支撑材料五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填表日</w:t>
            </w:r>
            <w:r>
              <w:rPr>
                <w:rFonts w:hint="eastAsia" w:ascii="黑体" w:hAnsi="黑体" w:eastAsia="黑体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常务理事会意见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ind w:left="420" w:right="11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ind w:left="420"/>
        <w:jc w:val="right"/>
      </w:pPr>
      <w:r>
        <w:rPr>
          <w:rFonts w:hint="eastAsia" w:ascii="黑体" w:hAnsi="黑体" w:eastAsia="黑体"/>
        </w:rPr>
        <w:t>中国钢结构协会空间结构分会制表</w:t>
      </w:r>
    </w:p>
    <w:sectPr>
      <w:pgSz w:w="11906" w:h="16838"/>
      <w:pgMar w:top="1021" w:right="964" w:bottom="102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B"/>
    <w:rsid w:val="00056B03"/>
    <w:rsid w:val="00081F7F"/>
    <w:rsid w:val="00220DC0"/>
    <w:rsid w:val="00281E69"/>
    <w:rsid w:val="002F65A4"/>
    <w:rsid w:val="003D5578"/>
    <w:rsid w:val="00601A6F"/>
    <w:rsid w:val="007B3813"/>
    <w:rsid w:val="008A4B83"/>
    <w:rsid w:val="00937B4A"/>
    <w:rsid w:val="00A66E68"/>
    <w:rsid w:val="00A87702"/>
    <w:rsid w:val="00B15FB5"/>
    <w:rsid w:val="00BE7DAB"/>
    <w:rsid w:val="00C94E3B"/>
    <w:rsid w:val="00CB7F0C"/>
    <w:rsid w:val="00D0168A"/>
    <w:rsid w:val="00D51E2B"/>
    <w:rsid w:val="00DF7C67"/>
    <w:rsid w:val="28FC0BC5"/>
    <w:rsid w:val="2CC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563</Characters>
  <Lines>4</Lines>
  <Paragraphs>1</Paragraphs>
  <TotalTime>3</TotalTime>
  <ScaleCrop>false</ScaleCrop>
  <LinksUpToDate>false</LinksUpToDate>
  <CharactersWithSpaces>660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2019-06-06T03:12:00Z</dcterms:created>
  <dc:creator>admin</dc:creator>
  <cp:lastModifiedBy>秀华</cp:lastModifiedBy>
  <dcterms:modified xsi:type="dcterms:W3CDTF">2020-10-10T06:56:21Z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